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30"/>
        <w:gridCol w:w="5115"/>
      </w:tblGrid>
      <w:tr w:rsidR="00A85E0A" w:rsidRPr="00E32207" w:rsidTr="00A16E6D">
        <w:trPr>
          <w:trHeight w:val="150"/>
        </w:trPr>
        <w:tc>
          <w:tcPr>
            <w:tcW w:w="9345" w:type="dxa"/>
            <w:gridSpan w:val="2"/>
          </w:tcPr>
          <w:p w:rsidR="00D34C9A" w:rsidRPr="00E32207" w:rsidRDefault="00A85E0A" w:rsidP="00D40DFA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Наименование проекта:</w:t>
            </w:r>
            <w:r w:rsidR="007A45E1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proofErr w:type="spellStart"/>
            <w:r w:rsidR="00D34C9A" w:rsidRPr="00242276">
              <w:rPr>
                <w:rFonts w:ascii="Times New Roman" w:hAnsi="Times New Roman" w:cs="Times New Roman"/>
                <w:sz w:val="30"/>
                <w:szCs w:val="30"/>
              </w:rPr>
              <w:t>Безбарьерные</w:t>
            </w:r>
            <w:proofErr w:type="spellEnd"/>
            <w:r w:rsidR="00D34C9A" w:rsidRPr="00242276">
              <w:rPr>
                <w:rFonts w:ascii="Times New Roman" w:hAnsi="Times New Roman" w:cs="Times New Roman"/>
                <w:sz w:val="30"/>
                <w:szCs w:val="30"/>
              </w:rPr>
              <w:t xml:space="preserve"> уроки безопасности</w:t>
            </w:r>
          </w:p>
        </w:tc>
      </w:tr>
      <w:tr w:rsidR="00A15F1B" w:rsidRPr="00E32207" w:rsidTr="00A15F1B">
        <w:trPr>
          <w:trHeight w:val="135"/>
        </w:trPr>
        <w:tc>
          <w:tcPr>
            <w:tcW w:w="9345" w:type="dxa"/>
            <w:gridSpan w:val="2"/>
          </w:tcPr>
          <w:p w:rsidR="00D34C9A" w:rsidRPr="00E32207" w:rsidRDefault="00A15F1B" w:rsidP="00710118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Срок реализации:</w:t>
            </w:r>
            <w:r w:rsidR="00D40DFA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</w:t>
            </w:r>
            <w:r w:rsidR="00D34C9A" w:rsidRPr="00E32207">
              <w:rPr>
                <w:rFonts w:ascii="Times New Roman" w:hAnsi="Times New Roman" w:cs="Times New Roman"/>
                <w:sz w:val="30"/>
                <w:szCs w:val="30"/>
              </w:rPr>
              <w:t>12 месяцев</w:t>
            </w:r>
          </w:p>
        </w:tc>
      </w:tr>
      <w:tr w:rsidR="00A85E0A" w:rsidRPr="00E32207" w:rsidTr="00F4780C">
        <w:trPr>
          <w:trHeight w:val="270"/>
        </w:trPr>
        <w:tc>
          <w:tcPr>
            <w:tcW w:w="9345" w:type="dxa"/>
            <w:gridSpan w:val="2"/>
          </w:tcPr>
          <w:p w:rsidR="00D34C9A" w:rsidRPr="00E32207" w:rsidRDefault="00A15F1B" w:rsidP="003F1ABA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Заявитель</w:t>
            </w:r>
            <w:r w:rsidR="00A85E0A"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:</w:t>
            </w:r>
            <w:r w:rsidR="003F1ABA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у</w:t>
            </w:r>
            <w:r w:rsidR="00D34C9A" w:rsidRPr="00E32207">
              <w:rPr>
                <w:rFonts w:ascii="Times New Roman" w:hAnsi="Times New Roman" w:cs="Times New Roman"/>
                <w:sz w:val="30"/>
                <w:szCs w:val="30"/>
              </w:rPr>
              <w:t>чреждение «Минское городское управление МЧС Республики Беларусь»</w:t>
            </w:r>
          </w:p>
        </w:tc>
      </w:tr>
      <w:tr w:rsidR="00A15F1B" w:rsidRPr="00E32207" w:rsidTr="00A15F1B">
        <w:trPr>
          <w:trHeight w:val="90"/>
        </w:trPr>
        <w:tc>
          <w:tcPr>
            <w:tcW w:w="9345" w:type="dxa"/>
            <w:gridSpan w:val="2"/>
          </w:tcPr>
          <w:p w:rsidR="00D34C9A" w:rsidRPr="00D34C9A" w:rsidRDefault="00A15F1B" w:rsidP="003F2924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Цель проекта</w:t>
            </w:r>
            <w:r w:rsidRPr="00D40DFA">
              <w:rPr>
                <w:rFonts w:ascii="Times New Roman" w:hAnsi="Times New Roman" w:cs="Times New Roman"/>
                <w:b/>
                <w:sz w:val="30"/>
                <w:szCs w:val="30"/>
              </w:rPr>
              <w:t>:</w:t>
            </w:r>
            <w:r w:rsidR="003F2924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3F2924" w:rsidRPr="003F2924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="00D34C9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оздать условия для</w:t>
            </w:r>
            <w:r w:rsidR="00D34C9A" w:rsidRPr="006E75F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беспрепятственн</w:t>
            </w:r>
            <w:r w:rsidR="00D34C9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ого</w:t>
            </w:r>
            <w:r w:rsidR="00D34C9A" w:rsidRPr="006E75F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получени</w:t>
            </w:r>
            <w:r w:rsidR="00D34C9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я первоочередных</w:t>
            </w:r>
            <w:r w:rsidR="00D34C9A" w:rsidRPr="006E75F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навыков по основам </w:t>
            </w:r>
            <w:r w:rsidR="00D34C9A" w:rsidRPr="006E75F4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безопасности жизнедеятельности </w:t>
            </w:r>
            <w:r w:rsidR="00D34C9A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eastAsia="ru-RU"/>
              </w:rPr>
              <w:t>уязвимыми группами населения, а именно детьми дошкольного возраста, деть</w:t>
            </w:r>
            <w:r w:rsidR="003F2924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eastAsia="ru-RU"/>
              </w:rPr>
              <w:t>ми-сиротами и детьми-инвалидами</w:t>
            </w:r>
            <w:r w:rsidR="00D34C9A" w:rsidRPr="006E75F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в рамках профилактики предупреждения гибели и травматизма л</w:t>
            </w:r>
            <w:r w:rsidR="00D34C9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юдей в городе Минск</w:t>
            </w:r>
            <w:r w:rsidR="00887343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е</w:t>
            </w:r>
            <w:r w:rsidR="00D34C9A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.</w:t>
            </w:r>
          </w:p>
        </w:tc>
      </w:tr>
      <w:tr w:rsidR="00A85E0A" w:rsidRPr="00E32207" w:rsidTr="00A71D5F">
        <w:trPr>
          <w:trHeight w:val="135"/>
        </w:trPr>
        <w:tc>
          <w:tcPr>
            <w:tcW w:w="9345" w:type="dxa"/>
            <w:gridSpan w:val="2"/>
          </w:tcPr>
          <w:p w:rsidR="00A85E0A" w:rsidRDefault="00A85E0A" w:rsidP="00A15F1B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Задачи:</w:t>
            </w:r>
          </w:p>
          <w:p w:rsidR="00D34C9A" w:rsidRDefault="00F03F08" w:rsidP="00D40DFA"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 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обеспечение функционирования </w:t>
            </w:r>
            <w:bookmarkStart w:id="0" w:name="_GoBack"/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мобиль</w:t>
            </w:r>
            <w:bookmarkEnd w:id="0"/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ного центра безопасности;</w:t>
            </w:r>
          </w:p>
          <w:p w:rsidR="00F03F08" w:rsidRDefault="00F03F08" w:rsidP="00D40DFA"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 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разработка программы </w:t>
            </w:r>
            <w:r w:rsidR="00D34C9A" w:rsidRPr="00650F7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обучени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основам здоровья и </w:t>
            </w:r>
            <w:r w:rsidR="00D34C9A" w:rsidRPr="00650F7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безопасности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жизнедеятельности</w:t>
            </w:r>
            <w:r w:rsidR="00D34C9A" w:rsidRPr="00650F7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уязвимых</w:t>
            </w:r>
            <w:r w:rsidR="00D34C9A" w:rsidRPr="00650F7E">
              <w:rPr>
                <w:rFonts w:ascii="Times New Roman" w:hAnsi="Times New Roman" w:cs="Times New Roman"/>
                <w:sz w:val="30"/>
                <w:szCs w:val="30"/>
              </w:rPr>
              <w:t xml:space="preserve"> групп </w:t>
            </w:r>
            <w:r w:rsidR="00D34C9A" w:rsidRPr="00650F7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населения,</w:t>
            </w:r>
            <w:r w:rsidR="00D34C9A"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проживающих на территории города Минска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, с </w:t>
            </w:r>
            <w:r w:rsidR="00D34C9A" w:rsidRPr="00A562C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продвижением лучших практик в области преподавания предмета «Безопасность жизнедеятельности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»</w:t>
            </w:r>
            <w:r w:rsidR="00D34C9A" w:rsidRPr="00A562C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.</w:t>
            </w:r>
            <w:r w:rsidR="00D34C9A"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:rsidR="00D34C9A" w:rsidRPr="00E32207" w:rsidRDefault="00D34C9A" w:rsidP="00D40DFA"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A562C5"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>включает в себя</w:t>
            </w:r>
            <w:r w:rsidRPr="00A562C5"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 xml:space="preserve"> следующи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>е</w:t>
            </w:r>
            <w:r w:rsidRPr="00A562C5"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 xml:space="preserve"> направления: пожарная безопасность,</w:t>
            </w:r>
            <w:r w:rsidRPr="00A562C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 w:rsidRPr="00A562C5"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>выполнение алгоритмов действий в случае возникновения чрезвычайных ситуаций, правила пользования первичными средствами пожаротушения, первая помощь</w:t>
            </w:r>
            <w:r w:rsidR="00F03F08"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>, правила безопасности на воде,</w:t>
            </w:r>
            <w:r w:rsidRPr="00A562C5"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 xml:space="preserve"> в дороге, в лесу и т.д.</w:t>
            </w:r>
            <w:r w:rsidRPr="00A562C5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;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:rsidR="00D34C9A" w:rsidRPr="00E32207" w:rsidRDefault="00D34C9A" w:rsidP="00887343">
            <w:pPr>
              <w:ind w:firstLine="731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организация 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я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систематических профилактических мероприятий по повышению уровня культуры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жизнедеятельности среди уязвимых групп населения.</w:t>
            </w:r>
          </w:p>
        </w:tc>
      </w:tr>
      <w:tr w:rsidR="00A15F1B" w:rsidRPr="00E32207" w:rsidTr="00A15F1B">
        <w:trPr>
          <w:trHeight w:val="120"/>
        </w:trPr>
        <w:tc>
          <w:tcPr>
            <w:tcW w:w="9345" w:type="dxa"/>
            <w:gridSpan w:val="2"/>
          </w:tcPr>
          <w:p w:rsidR="00A15F1B" w:rsidRPr="00D40DFA" w:rsidRDefault="00A15F1B" w:rsidP="00A15F1B">
            <w:pPr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</w:pPr>
            <w:r w:rsidRPr="00E32207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  <w:t>Целевая группа</w:t>
            </w:r>
            <w:r w:rsidRPr="00D40DFA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  <w:t>:</w:t>
            </w:r>
          </w:p>
          <w:p w:rsidR="00D34C9A" w:rsidRDefault="00D34C9A" w:rsidP="00D40DFA">
            <w:pPr>
              <w:ind w:firstLine="731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дети дошкольного возраста;</w:t>
            </w:r>
          </w:p>
          <w:p w:rsidR="00D34C9A" w:rsidRPr="00E32207" w:rsidRDefault="00D34C9A" w:rsidP="00D40DFA">
            <w:pPr>
              <w:ind w:firstLine="731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дети-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сироты;</w:t>
            </w:r>
          </w:p>
          <w:p w:rsidR="00D34C9A" w:rsidRPr="00E32207" w:rsidRDefault="00D34C9A" w:rsidP="00D40DFA">
            <w:pPr>
              <w:ind w:firstLine="731"/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val="en-US" w:eastAsia="ru-RU"/>
              </w:rPr>
            </w:pP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дети-инвалиды.</w:t>
            </w:r>
          </w:p>
        </w:tc>
      </w:tr>
      <w:tr w:rsidR="00C22147" w:rsidRPr="00E32207" w:rsidTr="00C22147">
        <w:trPr>
          <w:trHeight w:val="345"/>
        </w:trPr>
        <w:tc>
          <w:tcPr>
            <w:tcW w:w="9345" w:type="dxa"/>
            <w:gridSpan w:val="2"/>
          </w:tcPr>
          <w:p w:rsidR="00C22147" w:rsidRDefault="00C22147" w:rsidP="00A15F1B">
            <w:pPr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</w:pPr>
            <w:r w:rsidRPr="00E32207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  <w:t>Краткое описание проекта:</w:t>
            </w:r>
          </w:p>
          <w:p w:rsidR="00D34C9A" w:rsidRDefault="00D34C9A" w:rsidP="00D40DFA"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Жизнь с каждым днем стано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вится не только разнообразнее и 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интереснее, но зачастую сложнее и опаснее. От каждого она требует уже не шаблонных, привычных действий, а совершенно новых, динамичных, быстро адаптированных к условиям, в которых большие и малые проблемы, возникающие в повседневной жизни, могут быть решены только при гибком м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ышлении и творческом подходе, в 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 xml:space="preserve">результате чего возможно будет предупреждение и опережение </w:t>
            </w:r>
            <w:r w:rsidRPr="00FB6474">
              <w:rPr>
                <w:rFonts w:ascii="Times New Roman" w:hAnsi="Times New Roman" w:cs="Times New Roman"/>
                <w:sz w:val="30"/>
                <w:szCs w:val="30"/>
              </w:rPr>
              <w:t>чрезвычайных ситуаций среди населения.</w:t>
            </w:r>
          </w:p>
          <w:p w:rsidR="00D64FAA" w:rsidRPr="00FB6474" w:rsidRDefault="00D64FAA" w:rsidP="00D64FAA"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B6474">
              <w:rPr>
                <w:rFonts w:ascii="Times New Roman" w:hAnsi="Times New Roman" w:cs="Times New Roman"/>
                <w:sz w:val="30"/>
                <w:szCs w:val="30"/>
              </w:rPr>
              <w:t>Для наибольшей эффективности осуществления мероп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риятий в </w:t>
            </w:r>
            <w:r w:rsidRPr="00FB6474">
              <w:rPr>
                <w:rFonts w:ascii="Times New Roman" w:hAnsi="Times New Roman" w:cs="Times New Roman"/>
                <w:sz w:val="30"/>
                <w:szCs w:val="30"/>
              </w:rPr>
              <w:t>целях профилактики предупреждени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я гибели и травматизма людей от </w:t>
            </w:r>
            <w:r w:rsidRPr="00FB6474">
              <w:rPr>
                <w:rFonts w:ascii="Times New Roman" w:hAnsi="Times New Roman" w:cs="Times New Roman"/>
                <w:sz w:val="30"/>
                <w:szCs w:val="30"/>
              </w:rPr>
              <w:t xml:space="preserve">пожаров в городе Минске существует необходимость использования </w:t>
            </w:r>
            <w:r w:rsidRPr="00FB6474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современн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ых средств донесения информации</w:t>
            </w:r>
            <w:r w:rsidRPr="00FB6474">
              <w:rPr>
                <w:rFonts w:ascii="Times New Roman" w:hAnsi="Times New Roman" w:cs="Times New Roman"/>
                <w:sz w:val="30"/>
                <w:szCs w:val="30"/>
              </w:rPr>
              <w:t xml:space="preserve"> с возможностью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практической отработки</w:t>
            </w:r>
            <w:r w:rsidRPr="00FB6474">
              <w:rPr>
                <w:rFonts w:ascii="Times New Roman" w:hAnsi="Times New Roman" w:cs="Times New Roman"/>
                <w:sz w:val="30"/>
                <w:szCs w:val="30"/>
              </w:rPr>
              <w:t xml:space="preserve"> того или иного действия, в особенности это актуально для </w:t>
            </w:r>
            <w:r w:rsidRPr="00FB6474">
              <w:rPr>
                <w:rFonts w:ascii="Times New Roman" w:hAnsi="Times New Roman" w:cs="Times New Roman"/>
                <w:b/>
                <w:sz w:val="30"/>
                <w:szCs w:val="30"/>
              </w:rPr>
              <w:t>уязвимых групп населения</w:t>
            </w:r>
            <w:r w:rsidRPr="00FB6474">
              <w:rPr>
                <w:rFonts w:ascii="Times New Roman" w:hAnsi="Times New Roman" w:cs="Times New Roman"/>
                <w:sz w:val="30"/>
                <w:szCs w:val="30"/>
              </w:rPr>
              <w:t xml:space="preserve">, которые, исходя из своих возможностей, испытывают затруднения в посещении образовательных центров безопасности МЧС.  </w:t>
            </w:r>
          </w:p>
          <w:p w:rsidR="00D64FAA" w:rsidRPr="00E32207" w:rsidRDefault="00D64FAA" w:rsidP="00D64FAA"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FB647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В городе Минске имеются детские дошкольные учреждения </w:t>
            </w:r>
            <w:r w:rsidRPr="00FB647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(422 ед.), школы-интернаты (</w:t>
            </w:r>
            <w:r w:rsidR="00F03F0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10 ед.), дом-интернат для детей-</w:t>
            </w:r>
            <w:r w:rsidRPr="00FB647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инвалидов (1 ед.), больницы, клиники со стационаром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для </w:t>
            </w:r>
            <w:r w:rsidRPr="00FB647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детей (15 ед.).</w:t>
            </w:r>
          </w:p>
          <w:p w:rsidR="00D34C9A" w:rsidRPr="00D34C9A" w:rsidRDefault="00D64FAA" w:rsidP="00887343"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Исходя из вышеизложенного,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создание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мобильного центра безопасности позволит работникам учреждения «Минское городское управление МЧС Республики Беларусь» организовывать и проводить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систематические профилактические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мероприяти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be-BY" w:eastAsia="ru-RU"/>
              </w:rPr>
              <w:t>я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по повышению уровня культуры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среди уязвимых групп населения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качественно и эффективно, что в свою очередь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позволит отработать 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навыки</w:t>
            </w:r>
            <w:r w:rsidRPr="00E3220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безопасного поведения 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в рамках республиканских профилактических акций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 xml:space="preserve"> МЧС по предупреждению гибели и 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травматизма людей от пожаров в городе Минске.</w:t>
            </w:r>
          </w:p>
        </w:tc>
      </w:tr>
      <w:tr w:rsidR="00A85E0A" w:rsidRPr="00E32207" w:rsidTr="00366E95">
        <w:trPr>
          <w:trHeight w:val="180"/>
        </w:trPr>
        <w:tc>
          <w:tcPr>
            <w:tcW w:w="9345" w:type="dxa"/>
            <w:gridSpan w:val="2"/>
          </w:tcPr>
          <w:p w:rsidR="00A85E0A" w:rsidRDefault="00A85E0A" w:rsidP="00A15F1B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Мероприятия проекта:</w:t>
            </w:r>
          </w:p>
          <w:p w:rsidR="00D34C9A" w:rsidRPr="003812AF" w:rsidRDefault="00D34C9A" w:rsidP="00D40DFA"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Для выполнения полного спектра мероприятий по </w:t>
            </w:r>
            <w: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созданию условий</w:t>
            </w:r>
            <w:r w:rsidRPr="003812AF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для беспрепятственного доступа к получению навыков по основам </w:t>
            </w:r>
            <w:r w:rsidRPr="003812AF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  <w:lang w:eastAsia="ru-RU"/>
              </w:rPr>
              <w:t>безопасности жизнедеятельности уязвимым группам населения</w:t>
            </w:r>
            <w:r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 необходимо:</w:t>
            </w:r>
          </w:p>
          <w:p w:rsidR="00D34C9A" w:rsidRPr="003812AF" w:rsidRDefault="005B44B5" w:rsidP="00D40DFA"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1. 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>Создать мобильный центр безопасности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>, оснащенный необходимым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>оборудованием (</w:t>
            </w:r>
            <w:r w:rsidR="00E2180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грузопассажирский автомобиль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– 1 ед.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, </w:t>
            </w:r>
            <w:r w:rsidR="00D34C9A" w:rsidRPr="003812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пневмат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ическая башня освещения </w:t>
            </w:r>
            <w:r w:rsidR="00F03F0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– 2 ед.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, </w:t>
            </w:r>
            <w:r w:rsidR="00D34C9A" w:rsidRPr="003812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сенсорный интерактивный планшет 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– 1 ед.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, 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>проек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 xml:space="preserve">тор с мобильным экраном 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– 1 ед., ноутбук – 1 ед.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 xml:space="preserve">, колонка музыкальная 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– 2 ед., микшерный пульт 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1 ед., радиомикрофон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– 4 ед.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 xml:space="preserve"> ростовые куклы – 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4 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 xml:space="preserve">ед., раскладные столы –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6 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>ед.</w:t>
            </w:r>
            <w:r w:rsidR="00F03F08">
              <w:rPr>
                <w:rFonts w:ascii="Times New Roman" w:hAnsi="Times New Roman" w:cs="Times New Roman"/>
                <w:sz w:val="30"/>
                <w:szCs w:val="30"/>
              </w:rPr>
              <w:t>, раскладные стулья – 10 ед.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>свет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овая установка на мачте – 2 ед.,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бензогенератор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– 1 ед.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сетевой фильтр – 4 ед.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>)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:rsidR="00D34C9A" w:rsidRPr="003812AF" w:rsidRDefault="005B44B5" w:rsidP="00D40DFA"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2. 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>Адаптировать обучающие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программы под целевую группу с 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использованием </w:t>
            </w:r>
            <w:r w:rsidR="00D34C9A" w:rsidRPr="003812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лучших практик преподавания предмета «Безопасность жизнедеятельности»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</w:p>
          <w:p w:rsidR="00D34C9A" w:rsidRPr="00E32207" w:rsidRDefault="005B44B5" w:rsidP="00D40DFA">
            <w:pPr>
              <w:ind w:firstLine="731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3. 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Организовать 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 xml:space="preserve">систематическое 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проведение </w:t>
            </w:r>
            <w:r w:rsidR="00D34C9A" w:rsidRPr="003812A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профилактических мероприятий по повышению уровня культуры безопасности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жизнедеятельности среди уязвимых групп населения</w:t>
            </w:r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 xml:space="preserve"> в </w:t>
            </w:r>
            <w:proofErr w:type="spellStart"/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>г.Минске</w:t>
            </w:r>
            <w:proofErr w:type="spellEnd"/>
            <w:r w:rsidR="00D34C9A" w:rsidRPr="003812AF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366E95" w:rsidRPr="00E32207" w:rsidTr="0004331A">
        <w:trPr>
          <w:trHeight w:val="105"/>
        </w:trPr>
        <w:tc>
          <w:tcPr>
            <w:tcW w:w="9345" w:type="dxa"/>
            <w:gridSpan w:val="2"/>
          </w:tcPr>
          <w:p w:rsidR="00366E95" w:rsidRPr="00D34C9A" w:rsidRDefault="00C76159" w:rsidP="00C76159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Общий объем </w:t>
            </w:r>
            <w:r w:rsidR="00366E95"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финансирования (</w:t>
            </w: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в </w:t>
            </w:r>
            <w:r w:rsidR="00366E95"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долларов США):</w:t>
            </w:r>
            <w:r w:rsidR="0085160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>50</w:t>
            </w:r>
            <w:r w:rsidR="00D34C9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="00D34C9A">
              <w:rPr>
                <w:rFonts w:ascii="Times New Roman" w:hAnsi="Times New Roman" w:cs="Times New Roman"/>
                <w:sz w:val="30"/>
                <w:szCs w:val="30"/>
              </w:rPr>
              <w:t>000</w:t>
            </w:r>
            <w:r w:rsidR="00D34C9A" w:rsidRPr="00D34C9A">
              <w:rPr>
                <w:rFonts w:ascii="Times New Roman" w:hAnsi="Times New Roman" w:cs="Times New Roman"/>
                <w:sz w:val="30"/>
                <w:szCs w:val="30"/>
              </w:rPr>
              <w:t xml:space="preserve"> $</w:t>
            </w:r>
          </w:p>
        </w:tc>
      </w:tr>
      <w:tr w:rsidR="00851602" w:rsidRPr="00E32207" w:rsidTr="00C76159">
        <w:trPr>
          <w:trHeight w:val="480"/>
        </w:trPr>
        <w:tc>
          <w:tcPr>
            <w:tcW w:w="4230" w:type="dxa"/>
          </w:tcPr>
          <w:p w:rsidR="00851602" w:rsidRPr="00E32207" w:rsidRDefault="00851602" w:rsidP="00C7615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Источник финансирования</w:t>
            </w:r>
          </w:p>
        </w:tc>
        <w:tc>
          <w:tcPr>
            <w:tcW w:w="5115" w:type="dxa"/>
          </w:tcPr>
          <w:p w:rsidR="00851602" w:rsidRDefault="00851602" w:rsidP="0085160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 xml:space="preserve">Объем финансирования </w:t>
            </w:r>
          </w:p>
          <w:p w:rsidR="00851602" w:rsidRPr="00E32207" w:rsidRDefault="00851602" w:rsidP="0085160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(в долларах США)</w:t>
            </w:r>
          </w:p>
        </w:tc>
      </w:tr>
      <w:tr w:rsidR="00C76159" w:rsidRPr="00E32207" w:rsidTr="00C76159">
        <w:trPr>
          <w:trHeight w:val="180"/>
        </w:trPr>
        <w:tc>
          <w:tcPr>
            <w:tcW w:w="4230" w:type="dxa"/>
          </w:tcPr>
          <w:p w:rsidR="00C76159" w:rsidRPr="00851602" w:rsidRDefault="00C76159" w:rsidP="00366E9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851602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Средства донора</w:t>
            </w:r>
          </w:p>
        </w:tc>
        <w:tc>
          <w:tcPr>
            <w:tcW w:w="5115" w:type="dxa"/>
          </w:tcPr>
          <w:p w:rsidR="00C76159" w:rsidRPr="00D34C9A" w:rsidRDefault="002E73AB" w:rsidP="00851602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45</w:t>
            </w:r>
            <w:r w:rsidR="00D34C9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000</w:t>
            </w:r>
            <w:r w:rsidR="00D34C9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$</w:t>
            </w:r>
          </w:p>
        </w:tc>
      </w:tr>
      <w:tr w:rsidR="00C76159" w:rsidRPr="00E32207" w:rsidTr="00C76159">
        <w:trPr>
          <w:trHeight w:val="394"/>
        </w:trPr>
        <w:tc>
          <w:tcPr>
            <w:tcW w:w="4230" w:type="dxa"/>
          </w:tcPr>
          <w:p w:rsidR="00C76159" w:rsidRPr="00851602" w:rsidRDefault="00C76159" w:rsidP="001010AB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proofErr w:type="spellStart"/>
            <w:r w:rsidRPr="00851602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Софинансирование</w:t>
            </w:r>
            <w:proofErr w:type="spellEnd"/>
          </w:p>
        </w:tc>
        <w:tc>
          <w:tcPr>
            <w:tcW w:w="5115" w:type="dxa"/>
          </w:tcPr>
          <w:p w:rsidR="00C76159" w:rsidRPr="00D34C9A" w:rsidRDefault="002E73AB" w:rsidP="00851602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="00D34C9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000</w:t>
            </w:r>
            <w:r w:rsidR="00D34C9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$</w:t>
            </w:r>
          </w:p>
        </w:tc>
      </w:tr>
      <w:tr w:rsidR="00366E95" w:rsidRPr="00E32207" w:rsidTr="0004331A">
        <w:trPr>
          <w:trHeight w:val="165"/>
        </w:trPr>
        <w:tc>
          <w:tcPr>
            <w:tcW w:w="9345" w:type="dxa"/>
            <w:gridSpan w:val="2"/>
          </w:tcPr>
          <w:p w:rsidR="00D34C9A" w:rsidRPr="00E32207" w:rsidRDefault="00C76159" w:rsidP="005B44B5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Место реализации проекта</w:t>
            </w:r>
            <w:r w:rsidR="00366E95"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:</w:t>
            </w:r>
            <w:r w:rsidR="00C5200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C52009" w:rsidRPr="00C52009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D34C9A" w:rsidRPr="00E32207">
              <w:rPr>
                <w:rFonts w:ascii="Times New Roman" w:hAnsi="Times New Roman" w:cs="Times New Roman"/>
                <w:sz w:val="30"/>
                <w:szCs w:val="30"/>
              </w:rPr>
              <w:t>ород Минск, Республика Беларусь</w:t>
            </w:r>
          </w:p>
        </w:tc>
      </w:tr>
      <w:tr w:rsidR="00366E95" w:rsidRPr="00DB1318" w:rsidTr="0004331A">
        <w:trPr>
          <w:trHeight w:val="225"/>
        </w:trPr>
        <w:tc>
          <w:tcPr>
            <w:tcW w:w="9345" w:type="dxa"/>
            <w:gridSpan w:val="2"/>
          </w:tcPr>
          <w:p w:rsidR="00D34C9A" w:rsidRDefault="00366E95" w:rsidP="00D34C9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E32207">
              <w:rPr>
                <w:rFonts w:ascii="Times New Roman" w:hAnsi="Times New Roman" w:cs="Times New Roman"/>
                <w:b/>
                <w:sz w:val="30"/>
                <w:szCs w:val="30"/>
              </w:rPr>
              <w:t>Контактное лицо:</w:t>
            </w:r>
            <w:r w:rsidR="00D34C9A" w:rsidRPr="00E32207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366E95" w:rsidRPr="00887343" w:rsidRDefault="00D34C9A" w:rsidP="005B44B5"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Апетенок</w:t>
            </w:r>
            <w:proofErr w:type="spellEnd"/>
            <w:r w:rsidRPr="00E32207">
              <w:rPr>
                <w:rFonts w:ascii="Times New Roman" w:hAnsi="Times New Roman" w:cs="Times New Roman"/>
                <w:sz w:val="30"/>
                <w:szCs w:val="30"/>
              </w:rPr>
              <w:t xml:space="preserve"> Павел Васильевич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, начальник центра пропаганды и 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социокультурной деятельности учреждения «Минское городское упра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вление МЧС Республики Беларусь», тел.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: +375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912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 w:rsidR="00DB1318">
              <w:rPr>
                <w:rFonts w:ascii="Times New Roman" w:hAnsi="Times New Roman" w:cs="Times New Roman"/>
                <w:sz w:val="30"/>
                <w:szCs w:val="30"/>
              </w:rPr>
              <w:t>, э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л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. 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 xml:space="preserve">почта: </w:t>
            </w:r>
            <w:hyperlink r:id="rId5" w:history="1">
              <w:r w:rsidRPr="00887343">
                <w:rPr>
                  <w:rFonts w:ascii="Times New Roman" w:hAnsi="Times New Roman" w:cs="Times New Roman"/>
                  <w:sz w:val="30"/>
                  <w:szCs w:val="30"/>
                </w:rPr>
                <w:t>cpiomgu@yandex.by</w:t>
              </w:r>
            </w:hyperlink>
            <w:r w:rsidR="005B44B5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B1318" w:rsidRPr="005B44B5" w:rsidRDefault="00DB1318" w:rsidP="005B44B5">
            <w:pPr>
              <w:ind w:firstLine="738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B1318">
              <w:rPr>
                <w:rFonts w:ascii="Times New Roman" w:hAnsi="Times New Roman" w:cs="Times New Roman"/>
                <w:sz w:val="30"/>
                <w:szCs w:val="30"/>
              </w:rPr>
              <w:t xml:space="preserve">Ясинский Станислав Вадимович, главный специалист организационно-аналитического отдела 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учреждения «Минское городское упра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вление МЧС Республики Беларусь»,                                     т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>ел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DB1318">
              <w:rPr>
                <w:rFonts w:ascii="Times New Roman" w:hAnsi="Times New Roman" w:cs="Times New Roman"/>
                <w:sz w:val="30"/>
                <w:szCs w:val="30"/>
              </w:rPr>
              <w:t>: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B1318">
              <w:rPr>
                <w:rFonts w:ascii="Times New Roman" w:hAnsi="Times New Roman" w:cs="Times New Roman"/>
                <w:sz w:val="30"/>
                <w:szCs w:val="30"/>
              </w:rPr>
              <w:t>+375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B1318">
              <w:rPr>
                <w:rFonts w:ascii="Times New Roman" w:hAnsi="Times New Roman" w:cs="Times New Roman"/>
                <w:sz w:val="30"/>
                <w:szCs w:val="30"/>
              </w:rPr>
              <w:t xml:space="preserve">17 294 73 96, 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э</w:t>
            </w:r>
            <w:r w:rsidR="005B44B5" w:rsidRPr="00E32207">
              <w:rPr>
                <w:rFonts w:ascii="Times New Roman" w:hAnsi="Times New Roman" w:cs="Times New Roman"/>
                <w:sz w:val="30"/>
                <w:szCs w:val="30"/>
              </w:rPr>
              <w:t>л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E32207">
              <w:rPr>
                <w:rFonts w:ascii="Times New Roman" w:hAnsi="Times New Roman" w:cs="Times New Roman"/>
                <w:sz w:val="30"/>
                <w:szCs w:val="30"/>
              </w:rPr>
              <w:t xml:space="preserve"> почта</w:t>
            </w:r>
            <w:r w:rsidRPr="00DB1318">
              <w:rPr>
                <w:rFonts w:ascii="Times New Roman" w:hAnsi="Times New Roman" w:cs="Times New Roman"/>
                <w:sz w:val="30"/>
                <w:szCs w:val="3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ysstus</w:t>
            </w:r>
            <w:proofErr w:type="spellEnd"/>
            <w:r w:rsidRPr="00DB1318">
              <w:rPr>
                <w:rFonts w:ascii="Times New Roman" w:hAnsi="Times New Roman" w:cs="Times New Roman"/>
                <w:sz w:val="30"/>
                <w:szCs w:val="30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yandex</w:t>
            </w:r>
            <w:proofErr w:type="spellEnd"/>
            <w:r w:rsidRPr="00DB1318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ru</w:t>
            </w:r>
            <w:proofErr w:type="spellEnd"/>
          </w:p>
        </w:tc>
      </w:tr>
      <w:tr w:rsidR="00AE2CE7" w:rsidTr="003812AF">
        <w:trPr>
          <w:trHeight w:val="210"/>
        </w:trPr>
        <w:tc>
          <w:tcPr>
            <w:tcW w:w="9345" w:type="dxa"/>
            <w:gridSpan w:val="2"/>
          </w:tcPr>
          <w:p w:rsidR="00D34C9A" w:rsidRPr="00F44A64" w:rsidRDefault="00AE2CE7" w:rsidP="00C064A1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F44A64">
              <w:rPr>
                <w:rFonts w:ascii="Times New Roman" w:hAnsi="Times New Roman" w:cs="Times New Roman"/>
                <w:b/>
                <w:sz w:val="30"/>
                <w:szCs w:val="30"/>
              </w:rPr>
              <w:t>Деятельность после окончания проекта:</w:t>
            </w:r>
            <w:r w:rsidR="005B44B5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5B44B5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="00D34C9A" w:rsidRPr="00F44A64">
              <w:rPr>
                <w:rFonts w:ascii="Times New Roman" w:hAnsi="Times New Roman" w:cs="Times New Roman"/>
                <w:sz w:val="30"/>
                <w:szCs w:val="30"/>
              </w:rPr>
              <w:t xml:space="preserve"> учетом полученного опыта применения нового подхода к обучению уязвимых групп населения</w:t>
            </w:r>
            <w:r w:rsidR="00D34C9A" w:rsidRPr="00F44A6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планируется продолжить </w:t>
            </w:r>
            <w:r w:rsidR="00D34C9A" w:rsidRPr="00F44A64">
              <w:rPr>
                <w:rFonts w:ascii="Times New Roman" w:hAnsi="Times New Roman" w:cs="Times New Roman"/>
                <w:sz w:val="30"/>
                <w:szCs w:val="30"/>
              </w:rPr>
              <w:t xml:space="preserve">проведение систематических </w:t>
            </w:r>
            <w:r w:rsidR="00D34C9A" w:rsidRPr="00F44A6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профилактических мероприятий по повышению культуры безопасности жизнедеятельности</w:t>
            </w:r>
            <w:r w:rsidR="003515E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,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в том числе в рамках ежемесячных республикански</w:t>
            </w:r>
            <w:r w:rsidR="00C064A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х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акций</w:t>
            </w:r>
            <w:r w:rsidR="00D34C9A" w:rsidRPr="00F44A6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с проработкой возможности </w:t>
            </w:r>
            <w:r w:rsidR="00D34C9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расширения целевой группы</w:t>
            </w:r>
            <w:r w:rsidR="00D34C9A" w:rsidRPr="00F44A6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.</w:t>
            </w:r>
          </w:p>
        </w:tc>
      </w:tr>
    </w:tbl>
    <w:p w:rsidR="00710118" w:rsidRDefault="00710118" w:rsidP="0071011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07A08" w:rsidRDefault="00C07A08" w:rsidP="0071011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07A08" w:rsidRPr="00710118" w:rsidRDefault="00C07A08" w:rsidP="0071011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30"/>
          <w:szCs w:val="30"/>
        </w:rPr>
        <w:drawing>
          <wp:inline distT="0" distB="0" distL="0" distR="0">
            <wp:extent cx="5940425" cy="33274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1-11-26_13-19-3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7A08" w:rsidRPr="00710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358DE"/>
    <w:multiLevelType w:val="hybridMultilevel"/>
    <w:tmpl w:val="7D2C72C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F12"/>
    <w:rsid w:val="000140AB"/>
    <w:rsid w:val="0004331A"/>
    <w:rsid w:val="000D31AB"/>
    <w:rsid w:val="001010AB"/>
    <w:rsid w:val="00102AB4"/>
    <w:rsid w:val="0019532A"/>
    <w:rsid w:val="00242276"/>
    <w:rsid w:val="002617FE"/>
    <w:rsid w:val="002E73AB"/>
    <w:rsid w:val="002F6314"/>
    <w:rsid w:val="003413E4"/>
    <w:rsid w:val="003515E4"/>
    <w:rsid w:val="0036482C"/>
    <w:rsid w:val="00366E95"/>
    <w:rsid w:val="003812AF"/>
    <w:rsid w:val="003B5589"/>
    <w:rsid w:val="003F0D1E"/>
    <w:rsid w:val="003F1ABA"/>
    <w:rsid w:val="003F2924"/>
    <w:rsid w:val="00564A57"/>
    <w:rsid w:val="00582C7F"/>
    <w:rsid w:val="005B44B5"/>
    <w:rsid w:val="005E1C68"/>
    <w:rsid w:val="006103D7"/>
    <w:rsid w:val="00650F7E"/>
    <w:rsid w:val="006B6BB7"/>
    <w:rsid w:val="006E75F4"/>
    <w:rsid w:val="006F2F23"/>
    <w:rsid w:val="00710118"/>
    <w:rsid w:val="007678E7"/>
    <w:rsid w:val="007A45E1"/>
    <w:rsid w:val="00851602"/>
    <w:rsid w:val="00887343"/>
    <w:rsid w:val="008E7629"/>
    <w:rsid w:val="009136A9"/>
    <w:rsid w:val="00991DC2"/>
    <w:rsid w:val="00994464"/>
    <w:rsid w:val="009F6F65"/>
    <w:rsid w:val="00A15F1B"/>
    <w:rsid w:val="00A170B1"/>
    <w:rsid w:val="00A17BA7"/>
    <w:rsid w:val="00A562C5"/>
    <w:rsid w:val="00A85E0A"/>
    <w:rsid w:val="00AB4610"/>
    <w:rsid w:val="00AE2CE7"/>
    <w:rsid w:val="00B83D40"/>
    <w:rsid w:val="00B87237"/>
    <w:rsid w:val="00B87290"/>
    <w:rsid w:val="00BB146C"/>
    <w:rsid w:val="00BE2CBD"/>
    <w:rsid w:val="00C064A1"/>
    <w:rsid w:val="00C07A08"/>
    <w:rsid w:val="00C22147"/>
    <w:rsid w:val="00C3568B"/>
    <w:rsid w:val="00C52009"/>
    <w:rsid w:val="00C76159"/>
    <w:rsid w:val="00CD4C8C"/>
    <w:rsid w:val="00D30AE5"/>
    <w:rsid w:val="00D34C9A"/>
    <w:rsid w:val="00D40DFA"/>
    <w:rsid w:val="00D64FAA"/>
    <w:rsid w:val="00DA6D2B"/>
    <w:rsid w:val="00DB1318"/>
    <w:rsid w:val="00DF32AC"/>
    <w:rsid w:val="00E21803"/>
    <w:rsid w:val="00E32207"/>
    <w:rsid w:val="00E86159"/>
    <w:rsid w:val="00E974A5"/>
    <w:rsid w:val="00EB0BB9"/>
    <w:rsid w:val="00EB4DAF"/>
    <w:rsid w:val="00F03F08"/>
    <w:rsid w:val="00F11A7E"/>
    <w:rsid w:val="00F17003"/>
    <w:rsid w:val="00F2282E"/>
    <w:rsid w:val="00F366B7"/>
    <w:rsid w:val="00F44A64"/>
    <w:rsid w:val="00F768AA"/>
    <w:rsid w:val="00F83BE2"/>
    <w:rsid w:val="00F92F12"/>
    <w:rsid w:val="00FB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8FED6"/>
  <w15:chartTrackingRefBased/>
  <w15:docId w15:val="{AD1C5E54-0891-4A9D-9D69-1811DEB0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5F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15F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iiyi">
    <w:name w:val="viiyi"/>
    <w:basedOn w:val="a0"/>
    <w:rsid w:val="00A15F1B"/>
  </w:style>
  <w:style w:type="character" w:customStyle="1" w:styleId="jlqj4b">
    <w:name w:val="jlqj4b"/>
    <w:basedOn w:val="a0"/>
    <w:rsid w:val="00A15F1B"/>
  </w:style>
  <w:style w:type="paragraph" w:styleId="a4">
    <w:name w:val="List Paragraph"/>
    <w:basedOn w:val="a"/>
    <w:uiPriority w:val="34"/>
    <w:qFormat/>
    <w:rsid w:val="00A15F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6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615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AE2C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0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478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519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cpiomgu@yandex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Ясинский Станислав Вадимович</dc:creator>
  <cp:keywords/>
  <dc:description/>
  <cp:lastModifiedBy>Авдей Ю.С.</cp:lastModifiedBy>
  <cp:revision>9</cp:revision>
  <cp:lastPrinted>2021-12-01T13:31:00Z</cp:lastPrinted>
  <dcterms:created xsi:type="dcterms:W3CDTF">2021-12-01T08:42:00Z</dcterms:created>
  <dcterms:modified xsi:type="dcterms:W3CDTF">2022-03-22T08:51:00Z</dcterms:modified>
</cp:coreProperties>
</file>